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0F" w:rsidRDefault="00A9410F" w:rsidP="00F6571D">
      <w:pPr>
        <w:jc w:val="center"/>
        <w:rPr>
          <w:rFonts w:ascii="Cambria" w:hAnsi="Cambria"/>
          <w:b/>
          <w:sz w:val="32"/>
          <w:u w:val="single"/>
        </w:rPr>
      </w:pPr>
      <w:r>
        <w:rPr>
          <w:rFonts w:ascii="Arial" w:hAnsi="Arial" w:cs="Arial"/>
          <w:noProof/>
          <w:color w:val="0000EE"/>
        </w:rPr>
        <w:drawing>
          <wp:anchor distT="0" distB="0" distL="114300" distR="114300" simplePos="0" relativeHeight="251658240" behindDoc="1" locked="0" layoutInCell="1" allowOverlap="1" wp14:anchorId="6E1EC6A5" wp14:editId="2DB7A213">
            <wp:simplePos x="0" y="0"/>
            <wp:positionH relativeFrom="column">
              <wp:posOffset>-101551</wp:posOffset>
            </wp:positionH>
            <wp:positionV relativeFrom="paragraph">
              <wp:posOffset>0</wp:posOffset>
            </wp:positionV>
            <wp:extent cx="1779270" cy="1382395"/>
            <wp:effectExtent l="0" t="0" r="0" b="8255"/>
            <wp:wrapTight wrapText="bothSides">
              <wp:wrapPolygon edited="0">
                <wp:start x="7400" y="0"/>
                <wp:lineTo x="3700" y="298"/>
                <wp:lineTo x="2313" y="1488"/>
                <wp:lineTo x="2544" y="4763"/>
                <wp:lineTo x="3238" y="9525"/>
                <wp:lineTo x="4857" y="14288"/>
                <wp:lineTo x="7400" y="19050"/>
                <wp:lineTo x="9713" y="21431"/>
                <wp:lineTo x="9944" y="21431"/>
                <wp:lineTo x="11563" y="21431"/>
                <wp:lineTo x="11794" y="21431"/>
                <wp:lineTo x="14107" y="19050"/>
                <wp:lineTo x="17113" y="14288"/>
                <wp:lineTo x="18501" y="9525"/>
                <wp:lineTo x="19426" y="1786"/>
                <wp:lineTo x="17807" y="298"/>
                <wp:lineTo x="14338" y="0"/>
                <wp:lineTo x="7400" y="0"/>
              </wp:wrapPolygon>
            </wp:wrapTight>
            <wp:docPr id="1" name="Picture 1" descr="http://nv.msdwt.k12.in.us/wp-content/uploads/2012/03/NV-Logo-Template-e133278255413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msdwt.k12.in.us/wp-content/uploads/2012/03/NV-Logo-Template-e1332782554135.png">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69464"/>
                    <a:stretch/>
                  </pic:blipFill>
                  <pic:spPr bwMode="auto">
                    <a:xfrm>
                      <a:off x="0" y="0"/>
                      <a:ext cx="1779270" cy="1382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4D2D" w:rsidRDefault="00F6571D" w:rsidP="00F6571D">
      <w:pPr>
        <w:jc w:val="center"/>
        <w:rPr>
          <w:rFonts w:ascii="Cambria" w:hAnsi="Cambria"/>
          <w:b/>
          <w:sz w:val="40"/>
        </w:rPr>
      </w:pPr>
      <w:r w:rsidRPr="00A9410F">
        <w:rPr>
          <w:rFonts w:ascii="Cambria" w:hAnsi="Cambria"/>
          <w:b/>
          <w:sz w:val="40"/>
        </w:rPr>
        <w:t xml:space="preserve">How Parents Can Support Students to </w:t>
      </w:r>
    </w:p>
    <w:p w:rsidR="00A9410F" w:rsidRDefault="00F6571D" w:rsidP="00874D2D">
      <w:pPr>
        <w:jc w:val="center"/>
        <w:rPr>
          <w:rFonts w:ascii="Cambria" w:hAnsi="Cambria"/>
          <w:b/>
          <w:sz w:val="40"/>
        </w:rPr>
      </w:pPr>
      <w:r w:rsidRPr="00A9410F">
        <w:rPr>
          <w:rFonts w:ascii="Cambria" w:hAnsi="Cambria"/>
          <w:b/>
          <w:sz w:val="40"/>
        </w:rPr>
        <w:t>Succeed in School</w:t>
      </w:r>
    </w:p>
    <w:p w:rsidR="00874D2D" w:rsidRPr="00874D2D" w:rsidRDefault="00874D2D" w:rsidP="00874D2D">
      <w:pPr>
        <w:jc w:val="center"/>
        <w:rPr>
          <w:rFonts w:ascii="Cambria" w:hAnsi="Cambria"/>
          <w:b/>
        </w:rPr>
      </w:pPr>
    </w:p>
    <w:p w:rsidR="00A33727" w:rsidRPr="00334EC2" w:rsidRDefault="00A33727">
      <w:pPr>
        <w:rPr>
          <w:rFonts w:ascii="Cambria" w:hAnsi="Cambria"/>
        </w:rPr>
      </w:pPr>
      <w:r w:rsidRPr="00A207F3">
        <w:rPr>
          <w:rFonts w:ascii="Cambria" w:hAnsi="Cambria"/>
        </w:rPr>
        <w:t>As a parent or caregiver, you have a key</w:t>
      </w:r>
      <w:r w:rsidR="00A207F3" w:rsidRPr="00A207F3">
        <w:rPr>
          <w:rFonts w:ascii="Cambria" w:hAnsi="Cambria"/>
        </w:rPr>
        <w:t xml:space="preserve"> role in your child’s education. Y</w:t>
      </w:r>
      <w:r w:rsidRPr="00A207F3">
        <w:rPr>
          <w:rFonts w:ascii="Cambria" w:hAnsi="Cambria"/>
        </w:rPr>
        <w:t xml:space="preserve">ou can help bridge your child’s transition from home to school, and give him or her </w:t>
      </w:r>
      <w:r w:rsidR="00334EC2">
        <w:rPr>
          <w:rFonts w:ascii="Cambria" w:hAnsi="Cambria"/>
        </w:rPr>
        <w:t>opportunities</w:t>
      </w:r>
      <w:r w:rsidR="00A207F3" w:rsidRPr="00A207F3">
        <w:rPr>
          <w:rFonts w:ascii="Cambria" w:hAnsi="Cambria"/>
        </w:rPr>
        <w:t xml:space="preserve"> to </w:t>
      </w:r>
      <w:r w:rsidR="00A9410F">
        <w:rPr>
          <w:rFonts w:ascii="Cambria" w:hAnsi="Cambria"/>
        </w:rPr>
        <w:t>succeed</w:t>
      </w:r>
      <w:r w:rsidR="00A207F3" w:rsidRPr="00A207F3">
        <w:rPr>
          <w:rFonts w:ascii="Cambria" w:hAnsi="Cambria"/>
        </w:rPr>
        <w:t>. At Northview Middle School, we believe that parents are important partners in supporting students to develop the skills t</w:t>
      </w:r>
      <w:r w:rsidR="00A9410F">
        <w:rPr>
          <w:rFonts w:ascii="Cambria" w:hAnsi="Cambria"/>
        </w:rPr>
        <w:t>hey need to excel in in school and in life.</w:t>
      </w:r>
      <w:r w:rsidR="00334EC2">
        <w:rPr>
          <w:rFonts w:ascii="Cambria" w:hAnsi="Cambria"/>
        </w:rPr>
        <w:t xml:space="preserve"> </w:t>
      </w:r>
      <w:r w:rsidR="00A207F3" w:rsidRPr="00334EC2">
        <w:rPr>
          <w:rFonts w:ascii="Cambria" w:hAnsi="Cambria"/>
        </w:rPr>
        <w:t>This document provides tips and strategies that you can use to support your student</w:t>
      </w:r>
      <w:r w:rsidR="00F6571D" w:rsidRPr="00334EC2">
        <w:rPr>
          <w:rFonts w:ascii="Cambria" w:hAnsi="Cambria"/>
        </w:rPr>
        <w:t xml:space="preserve"> at Northview this year!</w:t>
      </w:r>
    </w:p>
    <w:p w:rsidR="00037FD2" w:rsidRPr="00A207F3" w:rsidRDefault="00A33727">
      <w:pPr>
        <w:rPr>
          <w:rFonts w:ascii="Cambria" w:hAnsi="Cambria"/>
          <w:b/>
          <w:sz w:val="32"/>
          <w:u w:val="single"/>
        </w:rPr>
      </w:pPr>
      <w:r w:rsidRPr="00A207F3">
        <w:rPr>
          <w:rFonts w:ascii="Cambria" w:hAnsi="Cambria"/>
          <w:b/>
          <w:sz w:val="32"/>
          <w:u w:val="single"/>
        </w:rPr>
        <w:t>Skyward</w:t>
      </w:r>
    </w:p>
    <w:p w:rsidR="00A33727" w:rsidRDefault="00A33727">
      <w:pPr>
        <w:rPr>
          <w:rFonts w:ascii="Cambria" w:hAnsi="Cambria"/>
        </w:rPr>
      </w:pPr>
      <w:r w:rsidRPr="00A207F3">
        <w:rPr>
          <w:rFonts w:ascii="Cambria" w:hAnsi="Cambria"/>
        </w:rPr>
        <w:t xml:space="preserve">Skyward is an online platform that allows students and parents to stay updated about a student’s grades. Additionally, parents can access Skyward to view student bus stop information and tardy infractions.  Parents can access Skyward from the Northview website or the app on a mobile device. Please contact </w:t>
      </w:r>
      <w:r w:rsidR="007F66B7">
        <w:rPr>
          <w:rFonts w:ascii="Cambria" w:hAnsi="Cambria"/>
        </w:rPr>
        <w:t>the Northview front office for</w:t>
      </w:r>
      <w:r w:rsidRPr="00A207F3">
        <w:rPr>
          <w:rFonts w:ascii="Cambria" w:hAnsi="Cambria"/>
        </w:rPr>
        <w:t xml:space="preserve"> login information.</w:t>
      </w:r>
    </w:p>
    <w:p w:rsidR="00A207F3" w:rsidRPr="00F6571D" w:rsidRDefault="00A207F3">
      <w:pPr>
        <w:rPr>
          <w:rFonts w:ascii="Cambria" w:hAnsi="Cambria"/>
          <w:b/>
          <w:sz w:val="32"/>
          <w:u w:val="single"/>
        </w:rPr>
      </w:pPr>
      <w:r w:rsidRPr="00F6571D">
        <w:rPr>
          <w:rFonts w:ascii="Cambria" w:hAnsi="Cambria"/>
          <w:b/>
          <w:sz w:val="32"/>
          <w:u w:val="single"/>
        </w:rPr>
        <w:t>Homework Hotline</w:t>
      </w:r>
    </w:p>
    <w:p w:rsidR="00A207F3" w:rsidRDefault="00A207F3">
      <w:pPr>
        <w:rPr>
          <w:rFonts w:ascii="Cambria" w:hAnsi="Cambria"/>
        </w:rPr>
      </w:pPr>
      <w:r>
        <w:rPr>
          <w:rFonts w:ascii="Cambria" w:hAnsi="Cambria"/>
        </w:rPr>
        <w:t xml:space="preserve">All teachers at Northview use one document to publish homework information </w:t>
      </w:r>
      <w:r w:rsidR="00F6571D">
        <w:rPr>
          <w:rFonts w:ascii="Cambria" w:hAnsi="Cambria"/>
        </w:rPr>
        <w:t>for all grade levels</w:t>
      </w:r>
      <w:r w:rsidR="00334EC2">
        <w:rPr>
          <w:rFonts w:ascii="Cambria" w:hAnsi="Cambria"/>
        </w:rPr>
        <w:t xml:space="preserve">. This document, called the Homework Hotline, </w:t>
      </w:r>
      <w:r w:rsidR="00F6571D">
        <w:rPr>
          <w:rFonts w:ascii="Cambria" w:hAnsi="Cambria"/>
        </w:rPr>
        <w:t>can be access</w:t>
      </w:r>
      <w:r w:rsidR="00A9410F">
        <w:rPr>
          <w:rFonts w:ascii="Cambria" w:hAnsi="Cambria"/>
        </w:rPr>
        <w:t>ed</w:t>
      </w:r>
      <w:r w:rsidR="00F6571D">
        <w:rPr>
          <w:rFonts w:ascii="Cambria" w:hAnsi="Cambria"/>
        </w:rPr>
        <w:t xml:space="preserve"> through the Northview website or the link below. </w:t>
      </w:r>
    </w:p>
    <w:p w:rsidR="00F6571D" w:rsidRDefault="00F6571D">
      <w:pPr>
        <w:rPr>
          <w:rFonts w:ascii="Cambria" w:hAnsi="Cambria"/>
        </w:rPr>
      </w:pPr>
      <w:r w:rsidRPr="00A207F3">
        <w:rPr>
          <w:rFonts w:ascii="Cambria" w:hAnsi="Cambria"/>
        </w:rPr>
        <w:t>https://docs.google.com/spreadsheets/d/12aB80jzZZm0ImReSXRmB36MfKb</w:t>
      </w:r>
      <w:bookmarkStart w:id="0" w:name="_GoBack"/>
      <w:bookmarkEnd w:id="0"/>
      <w:r w:rsidRPr="00A207F3">
        <w:rPr>
          <w:rFonts w:ascii="Cambria" w:hAnsi="Cambria"/>
        </w:rPr>
        <w:t>Qzy5_uLTPbPgCucec/pubhtml</w:t>
      </w:r>
    </w:p>
    <w:p w:rsidR="00F6571D" w:rsidRPr="00F6571D" w:rsidRDefault="00F6571D">
      <w:pPr>
        <w:rPr>
          <w:rFonts w:ascii="Cambria" w:hAnsi="Cambria"/>
          <w:b/>
          <w:sz w:val="32"/>
          <w:u w:val="single"/>
        </w:rPr>
      </w:pPr>
      <w:r w:rsidRPr="00F6571D">
        <w:rPr>
          <w:rFonts w:ascii="Cambria" w:hAnsi="Cambria"/>
          <w:b/>
          <w:sz w:val="32"/>
          <w:u w:val="single"/>
        </w:rPr>
        <w:t>Northview Agenda Book</w:t>
      </w:r>
    </w:p>
    <w:p w:rsidR="00F6571D" w:rsidRDefault="00F6571D">
      <w:pPr>
        <w:rPr>
          <w:rFonts w:ascii="Cambria" w:hAnsi="Cambria"/>
        </w:rPr>
      </w:pPr>
      <w:r>
        <w:rPr>
          <w:rFonts w:ascii="Cambria" w:hAnsi="Cambria"/>
        </w:rPr>
        <w:t xml:space="preserve">All Northview students use a standard agenda book to record homework for each class. Students should be recording homework for EVERY class in this agenda book. In addition to checking the Homework Hotline to support your student with homework, we encourage you to ensure that your student is using </w:t>
      </w:r>
      <w:r w:rsidR="007F66B7">
        <w:rPr>
          <w:rFonts w:ascii="Cambria" w:hAnsi="Cambria"/>
        </w:rPr>
        <w:t xml:space="preserve">his/her </w:t>
      </w:r>
      <w:r>
        <w:rPr>
          <w:rFonts w:ascii="Cambria" w:hAnsi="Cambria"/>
        </w:rPr>
        <w:t xml:space="preserve">agenda book. </w:t>
      </w:r>
    </w:p>
    <w:p w:rsidR="00A33727" w:rsidRPr="00A207F3" w:rsidRDefault="00A33727">
      <w:pPr>
        <w:rPr>
          <w:rFonts w:ascii="Cambria" w:hAnsi="Cambria"/>
          <w:b/>
          <w:sz w:val="32"/>
          <w:u w:val="single"/>
        </w:rPr>
      </w:pPr>
      <w:r w:rsidRPr="00A207F3">
        <w:rPr>
          <w:rFonts w:ascii="Cambria" w:hAnsi="Cambria"/>
          <w:b/>
          <w:sz w:val="32"/>
          <w:u w:val="single"/>
        </w:rPr>
        <w:t>Wednesday Morning Student Support</w:t>
      </w:r>
    </w:p>
    <w:p w:rsidR="00F6571D" w:rsidRDefault="00F6571D">
      <w:pPr>
        <w:rPr>
          <w:rFonts w:ascii="Cambria" w:hAnsi="Cambria"/>
        </w:rPr>
      </w:pPr>
      <w:r>
        <w:rPr>
          <w:rFonts w:ascii="Cambria" w:hAnsi="Cambria"/>
        </w:rPr>
        <w:t>On W</w:t>
      </w:r>
      <w:r w:rsidR="00A33727" w:rsidRPr="00A207F3">
        <w:rPr>
          <w:rFonts w:ascii="Cambria" w:hAnsi="Cambria"/>
        </w:rPr>
        <w:t>ednesday mornings at Northview</w:t>
      </w:r>
      <w:r w:rsidR="00A9410F">
        <w:rPr>
          <w:rFonts w:ascii="Cambria" w:hAnsi="Cambria"/>
        </w:rPr>
        <w:t xml:space="preserve"> from </w:t>
      </w:r>
      <w:r w:rsidR="00A9410F" w:rsidRPr="00A9410F">
        <w:rPr>
          <w:rFonts w:ascii="Cambria" w:hAnsi="Cambria"/>
          <w:b/>
        </w:rPr>
        <w:t>8:30am – 9:20am</w:t>
      </w:r>
      <w:r w:rsidR="00A33727" w:rsidRPr="00A207F3">
        <w:rPr>
          <w:rFonts w:ascii="Cambria" w:hAnsi="Cambria"/>
        </w:rPr>
        <w:t>, students will be able to make up missing assignments, receive tutoring, and participate in a variety of clubs.</w:t>
      </w:r>
      <w:r w:rsidR="00A9410F">
        <w:rPr>
          <w:rFonts w:ascii="Cambria" w:hAnsi="Cambria"/>
        </w:rPr>
        <w:t xml:space="preserve"> </w:t>
      </w:r>
    </w:p>
    <w:p w:rsidR="00A33727" w:rsidRDefault="00F6571D">
      <w:pPr>
        <w:rPr>
          <w:rFonts w:ascii="Cambria" w:hAnsi="Cambria"/>
        </w:rPr>
      </w:pPr>
      <w:r>
        <w:rPr>
          <w:rFonts w:ascii="Cambria" w:hAnsi="Cambria"/>
        </w:rPr>
        <w:t xml:space="preserve">In order for all students to have the opportunity to attend the Wednesday morning sessions, a free bus is provided and requires no sign up. Light snacks will be provided to all students who attend. </w:t>
      </w:r>
    </w:p>
    <w:p w:rsidR="00A9410F" w:rsidRDefault="00A9410F">
      <w:pPr>
        <w:rPr>
          <w:rFonts w:ascii="Cambria" w:hAnsi="Cambria"/>
          <w:i/>
        </w:rPr>
      </w:pPr>
      <w:r w:rsidRPr="00A9410F">
        <w:rPr>
          <w:rFonts w:ascii="Cambria" w:hAnsi="Cambria"/>
          <w:i/>
        </w:rPr>
        <w:t>Please refer to the back of this handout for a list of the Wednesday morning bus route times.</w:t>
      </w:r>
    </w:p>
    <w:p w:rsidR="00A9410F" w:rsidRDefault="00A9410F">
      <w:pPr>
        <w:rPr>
          <w:rFonts w:ascii="Cambria" w:hAnsi="Cambria"/>
          <w:b/>
          <w:sz w:val="32"/>
          <w:u w:val="single"/>
        </w:rPr>
      </w:pPr>
      <w:r w:rsidRPr="00A9410F">
        <w:rPr>
          <w:rFonts w:ascii="Cambria" w:hAnsi="Cambria"/>
          <w:b/>
          <w:sz w:val="32"/>
          <w:u w:val="single"/>
        </w:rPr>
        <w:t>General Tips</w:t>
      </w:r>
    </w:p>
    <w:p w:rsidR="00A9410F" w:rsidRDefault="00A9410F" w:rsidP="00A9410F">
      <w:pPr>
        <w:pStyle w:val="ListParagraph"/>
        <w:numPr>
          <w:ilvl w:val="0"/>
          <w:numId w:val="1"/>
        </w:numPr>
        <w:rPr>
          <w:rFonts w:ascii="Cambria" w:hAnsi="Cambria"/>
        </w:rPr>
      </w:pPr>
      <w:r w:rsidRPr="00A9410F">
        <w:rPr>
          <w:rFonts w:ascii="Cambria" w:hAnsi="Cambria"/>
          <w:b/>
        </w:rPr>
        <w:t>Email</w:t>
      </w:r>
      <w:r w:rsidRPr="00A9410F">
        <w:rPr>
          <w:rFonts w:ascii="Cambria" w:hAnsi="Cambria"/>
        </w:rPr>
        <w:t xml:space="preserve"> is a great way to communicate with your child’s teacher. You can access all teacher email</w:t>
      </w:r>
      <w:r>
        <w:rPr>
          <w:rFonts w:ascii="Cambria" w:hAnsi="Cambria"/>
        </w:rPr>
        <w:t xml:space="preserve"> addresses</w:t>
      </w:r>
      <w:r w:rsidRPr="00A9410F">
        <w:rPr>
          <w:rFonts w:ascii="Cambria" w:hAnsi="Cambria"/>
        </w:rPr>
        <w:t xml:space="preserve"> through the Northview website by selecting “Directory – Building” under the “Contact Us” tab. </w:t>
      </w:r>
    </w:p>
    <w:p w:rsidR="00A9410F" w:rsidRPr="00874D2D" w:rsidRDefault="00A9410F" w:rsidP="00874D2D">
      <w:pPr>
        <w:pStyle w:val="ListParagraph"/>
        <w:numPr>
          <w:ilvl w:val="0"/>
          <w:numId w:val="1"/>
        </w:numPr>
        <w:rPr>
          <w:rFonts w:ascii="Cambria" w:hAnsi="Cambria"/>
        </w:rPr>
      </w:pPr>
      <w:r w:rsidRPr="00A9410F">
        <w:rPr>
          <w:rFonts w:ascii="Cambria" w:hAnsi="Cambria"/>
        </w:rPr>
        <w:t xml:space="preserve">Your child’s </w:t>
      </w:r>
      <w:r w:rsidRPr="00A9410F">
        <w:rPr>
          <w:rFonts w:ascii="Cambria" w:hAnsi="Cambria"/>
          <w:b/>
        </w:rPr>
        <w:t>attendance</w:t>
      </w:r>
      <w:r w:rsidRPr="00A9410F">
        <w:rPr>
          <w:rFonts w:ascii="Cambria" w:hAnsi="Cambria"/>
        </w:rPr>
        <w:t xml:space="preserve"> at school is one of the most important factors in their academic success. By attending class regularly, your child is more likely to keep up with the daily lessons and assignments, and take quizzes and tests on time</w:t>
      </w:r>
      <w:r w:rsidR="00334EC2">
        <w:rPr>
          <w:rFonts w:ascii="Cambria" w:hAnsi="Cambria"/>
        </w:rPr>
        <w:t>.</w:t>
      </w:r>
    </w:p>
    <w:p w:rsidR="00A9410F" w:rsidRDefault="00A9410F" w:rsidP="00A9410F">
      <w:pPr>
        <w:jc w:val="center"/>
        <w:rPr>
          <w:rFonts w:ascii="Cambria" w:hAnsi="Cambria"/>
          <w:b/>
          <w:i/>
          <w:sz w:val="32"/>
        </w:rPr>
      </w:pPr>
      <w:r w:rsidRPr="00A9410F">
        <w:rPr>
          <w:rFonts w:ascii="Cambria" w:hAnsi="Cambria"/>
          <w:b/>
          <w:i/>
          <w:sz w:val="32"/>
        </w:rPr>
        <w:t>We look forward to partnering</w:t>
      </w:r>
      <w:r w:rsidR="00874D2D">
        <w:rPr>
          <w:rFonts w:ascii="Cambria" w:hAnsi="Cambria"/>
          <w:b/>
          <w:i/>
          <w:sz w:val="32"/>
        </w:rPr>
        <w:t xml:space="preserve"> with you to help your child be </w:t>
      </w:r>
      <w:r w:rsidRPr="00A9410F">
        <w:rPr>
          <w:rFonts w:ascii="Cambria" w:hAnsi="Cambria"/>
          <w:b/>
          <w:i/>
          <w:sz w:val="32"/>
        </w:rPr>
        <w:t>successful!</w:t>
      </w:r>
    </w:p>
    <w:p w:rsidR="005261B1" w:rsidRDefault="005261B1" w:rsidP="00A9410F">
      <w:pPr>
        <w:jc w:val="center"/>
        <w:rPr>
          <w:rFonts w:ascii="Cambria" w:hAnsi="Cambria"/>
          <w:b/>
          <w:sz w:val="32"/>
          <w:u w:val="single"/>
        </w:rPr>
      </w:pPr>
    </w:p>
    <w:p w:rsidR="002251C0" w:rsidRDefault="002251C0" w:rsidP="00A9410F">
      <w:pPr>
        <w:jc w:val="center"/>
        <w:rPr>
          <w:rFonts w:ascii="Cambria" w:hAnsi="Cambria"/>
          <w:b/>
          <w:sz w:val="32"/>
          <w:u w:val="single"/>
        </w:rPr>
      </w:pPr>
      <w:r w:rsidRPr="00EC17B8">
        <w:rPr>
          <w:rFonts w:ascii="Cambria" w:hAnsi="Cambria"/>
          <w:b/>
          <w:sz w:val="32"/>
          <w:u w:val="single"/>
        </w:rPr>
        <w:lastRenderedPageBreak/>
        <w:t>Wednesday Morning Bus Route Times</w:t>
      </w:r>
    </w:p>
    <w:p w:rsidR="005261B1" w:rsidRPr="00EC17B8" w:rsidRDefault="005261B1" w:rsidP="00A9410F">
      <w:pPr>
        <w:jc w:val="center"/>
        <w:rPr>
          <w:rFonts w:ascii="Cambria" w:hAnsi="Cambria"/>
          <w:b/>
          <w:sz w:val="32"/>
          <w:u w:val="single"/>
        </w:rPr>
      </w:pPr>
    </w:p>
    <w:tbl>
      <w:tblPr>
        <w:tblStyle w:val="TableGrid"/>
        <w:tblW w:w="0" w:type="auto"/>
        <w:tblLook w:val="04A0" w:firstRow="1" w:lastRow="0" w:firstColumn="1" w:lastColumn="0" w:noHBand="0" w:noVBand="1"/>
      </w:tblPr>
      <w:tblGrid>
        <w:gridCol w:w="2785"/>
        <w:gridCol w:w="6480"/>
        <w:gridCol w:w="1525"/>
      </w:tblGrid>
      <w:tr w:rsidR="00EC17B8" w:rsidTr="005261B1">
        <w:tc>
          <w:tcPr>
            <w:tcW w:w="2785" w:type="dxa"/>
          </w:tcPr>
          <w:p w:rsidR="00EC17B8" w:rsidRDefault="00EC17B8" w:rsidP="00A9410F">
            <w:pPr>
              <w:jc w:val="center"/>
              <w:rPr>
                <w:rFonts w:ascii="Cambria" w:hAnsi="Cambria"/>
                <w:b/>
                <w:i/>
                <w:sz w:val="32"/>
              </w:rPr>
            </w:pPr>
            <w:r>
              <w:rPr>
                <w:rFonts w:ascii="Cambria" w:hAnsi="Cambria"/>
                <w:b/>
                <w:i/>
                <w:sz w:val="32"/>
              </w:rPr>
              <w:t>Apartment Complex</w:t>
            </w:r>
          </w:p>
        </w:tc>
        <w:tc>
          <w:tcPr>
            <w:tcW w:w="6480" w:type="dxa"/>
          </w:tcPr>
          <w:p w:rsidR="00EC17B8" w:rsidRDefault="00EC17B8" w:rsidP="00A9410F">
            <w:pPr>
              <w:jc w:val="center"/>
              <w:rPr>
                <w:rFonts w:ascii="Cambria" w:hAnsi="Cambria"/>
                <w:b/>
                <w:i/>
                <w:sz w:val="32"/>
              </w:rPr>
            </w:pPr>
            <w:r>
              <w:rPr>
                <w:rFonts w:ascii="Cambria" w:hAnsi="Cambria"/>
                <w:b/>
                <w:i/>
                <w:sz w:val="32"/>
              </w:rPr>
              <w:t>Bus Stop</w:t>
            </w:r>
          </w:p>
        </w:tc>
        <w:tc>
          <w:tcPr>
            <w:tcW w:w="1525" w:type="dxa"/>
          </w:tcPr>
          <w:p w:rsidR="00EC17B8" w:rsidRDefault="00EC17B8" w:rsidP="00A9410F">
            <w:pPr>
              <w:jc w:val="center"/>
              <w:rPr>
                <w:rFonts w:ascii="Cambria" w:hAnsi="Cambria"/>
                <w:b/>
                <w:i/>
                <w:sz w:val="32"/>
              </w:rPr>
            </w:pPr>
            <w:r>
              <w:rPr>
                <w:rFonts w:ascii="Cambria" w:hAnsi="Cambria"/>
                <w:b/>
                <w:i/>
                <w:sz w:val="32"/>
              </w:rPr>
              <w:t>Time</w:t>
            </w:r>
          </w:p>
        </w:tc>
      </w:tr>
      <w:tr w:rsidR="00EC17B8" w:rsidTr="00EB0EC6">
        <w:trPr>
          <w:trHeight w:val="413"/>
        </w:trPr>
        <w:tc>
          <w:tcPr>
            <w:tcW w:w="2785" w:type="dxa"/>
            <w:vMerge w:val="restart"/>
          </w:tcPr>
          <w:p w:rsidR="00EC17B8" w:rsidRPr="005261B1" w:rsidRDefault="00EC17B8" w:rsidP="00EC17B8">
            <w:pPr>
              <w:jc w:val="center"/>
              <w:rPr>
                <w:rFonts w:ascii="Cambria" w:hAnsi="Cambria"/>
                <w:sz w:val="24"/>
                <w:szCs w:val="24"/>
              </w:rPr>
            </w:pPr>
          </w:p>
          <w:p w:rsidR="00EC17B8" w:rsidRPr="005261B1" w:rsidRDefault="00EC17B8" w:rsidP="00EC17B8">
            <w:pPr>
              <w:jc w:val="center"/>
              <w:rPr>
                <w:rFonts w:ascii="Cambria" w:hAnsi="Cambria"/>
                <w:sz w:val="24"/>
                <w:szCs w:val="24"/>
              </w:rPr>
            </w:pPr>
          </w:p>
          <w:p w:rsidR="00EC17B8" w:rsidRPr="005261B1" w:rsidRDefault="00EC17B8" w:rsidP="00EC17B8">
            <w:pPr>
              <w:jc w:val="center"/>
              <w:rPr>
                <w:rFonts w:ascii="Cambria" w:hAnsi="Cambria"/>
                <w:sz w:val="24"/>
                <w:szCs w:val="24"/>
              </w:rPr>
            </w:pPr>
            <w:r w:rsidRPr="005261B1">
              <w:rPr>
                <w:rFonts w:ascii="Cambria" w:hAnsi="Cambria"/>
                <w:sz w:val="24"/>
                <w:szCs w:val="24"/>
              </w:rPr>
              <w:t>Crystal Bay</w:t>
            </w:r>
          </w:p>
        </w:tc>
        <w:tc>
          <w:tcPr>
            <w:tcW w:w="6480" w:type="dxa"/>
          </w:tcPr>
          <w:p w:rsidR="00EC17B8" w:rsidRPr="005261B1" w:rsidRDefault="00EC17B8" w:rsidP="00A9410F">
            <w:pPr>
              <w:jc w:val="center"/>
              <w:rPr>
                <w:rFonts w:ascii="Cambria" w:hAnsi="Cambria"/>
                <w:sz w:val="24"/>
                <w:szCs w:val="24"/>
              </w:rPr>
            </w:pPr>
            <w:r w:rsidRPr="005261B1">
              <w:rPr>
                <w:rFonts w:ascii="Cambria" w:hAnsi="Cambria"/>
                <w:sz w:val="24"/>
                <w:szCs w:val="24"/>
              </w:rPr>
              <w:t>Crystal Bay Drive and Rawlins Square</w:t>
            </w:r>
          </w:p>
        </w:tc>
        <w:tc>
          <w:tcPr>
            <w:tcW w:w="1525" w:type="dxa"/>
          </w:tcPr>
          <w:p w:rsidR="00EC17B8" w:rsidRPr="005261B1" w:rsidRDefault="00EC17B8" w:rsidP="00A9410F">
            <w:pPr>
              <w:jc w:val="center"/>
              <w:rPr>
                <w:rFonts w:ascii="Cambria" w:hAnsi="Cambria"/>
                <w:sz w:val="24"/>
                <w:szCs w:val="24"/>
              </w:rPr>
            </w:pPr>
            <w:r w:rsidRPr="005261B1">
              <w:rPr>
                <w:rFonts w:ascii="Cambria" w:hAnsi="Cambria"/>
                <w:sz w:val="24"/>
                <w:szCs w:val="24"/>
              </w:rPr>
              <w:t>7:49</w:t>
            </w:r>
          </w:p>
        </w:tc>
      </w:tr>
      <w:tr w:rsidR="00EC17B8" w:rsidTr="00EB0EC6">
        <w:trPr>
          <w:trHeight w:val="350"/>
        </w:trPr>
        <w:tc>
          <w:tcPr>
            <w:tcW w:w="2785" w:type="dxa"/>
            <w:vMerge/>
          </w:tcPr>
          <w:p w:rsidR="00EC17B8" w:rsidRPr="005261B1" w:rsidRDefault="00EC17B8" w:rsidP="00A9410F">
            <w:pPr>
              <w:jc w:val="center"/>
              <w:rPr>
                <w:rFonts w:ascii="Cambria" w:hAnsi="Cambria"/>
                <w:sz w:val="24"/>
                <w:szCs w:val="24"/>
              </w:rPr>
            </w:pPr>
          </w:p>
        </w:tc>
        <w:tc>
          <w:tcPr>
            <w:tcW w:w="6480" w:type="dxa"/>
          </w:tcPr>
          <w:p w:rsidR="00EC17B8" w:rsidRPr="005261B1" w:rsidRDefault="00EC17B8" w:rsidP="00A9410F">
            <w:pPr>
              <w:jc w:val="center"/>
              <w:rPr>
                <w:rFonts w:ascii="Cambria" w:hAnsi="Cambria"/>
                <w:sz w:val="24"/>
                <w:szCs w:val="24"/>
              </w:rPr>
            </w:pPr>
            <w:r w:rsidRPr="005261B1">
              <w:rPr>
                <w:rFonts w:ascii="Cambria" w:hAnsi="Cambria"/>
                <w:sz w:val="24"/>
                <w:szCs w:val="24"/>
              </w:rPr>
              <w:t>Crystal Bay Drive and Effingham Square</w:t>
            </w:r>
          </w:p>
        </w:tc>
        <w:tc>
          <w:tcPr>
            <w:tcW w:w="1525" w:type="dxa"/>
          </w:tcPr>
          <w:p w:rsidR="00EC17B8" w:rsidRPr="005261B1" w:rsidRDefault="00EC17B8" w:rsidP="00A9410F">
            <w:pPr>
              <w:jc w:val="center"/>
              <w:rPr>
                <w:rFonts w:ascii="Cambria" w:hAnsi="Cambria"/>
                <w:sz w:val="24"/>
                <w:szCs w:val="24"/>
              </w:rPr>
            </w:pPr>
            <w:r w:rsidRPr="005261B1">
              <w:rPr>
                <w:rFonts w:ascii="Cambria" w:hAnsi="Cambria"/>
                <w:sz w:val="24"/>
                <w:szCs w:val="24"/>
              </w:rPr>
              <w:t>7:50</w:t>
            </w:r>
          </w:p>
        </w:tc>
      </w:tr>
      <w:tr w:rsidR="00EC17B8" w:rsidTr="00EB0EC6">
        <w:trPr>
          <w:trHeight w:val="359"/>
        </w:trPr>
        <w:tc>
          <w:tcPr>
            <w:tcW w:w="2785" w:type="dxa"/>
            <w:vMerge/>
          </w:tcPr>
          <w:p w:rsidR="00EC17B8" w:rsidRPr="005261B1" w:rsidRDefault="00EC17B8" w:rsidP="00A9410F">
            <w:pPr>
              <w:jc w:val="center"/>
              <w:rPr>
                <w:rFonts w:ascii="Cambria" w:hAnsi="Cambria"/>
                <w:sz w:val="24"/>
                <w:szCs w:val="24"/>
              </w:rPr>
            </w:pPr>
          </w:p>
        </w:tc>
        <w:tc>
          <w:tcPr>
            <w:tcW w:w="6480" w:type="dxa"/>
          </w:tcPr>
          <w:p w:rsidR="00EC17B8" w:rsidRPr="005261B1" w:rsidRDefault="00EC17B8" w:rsidP="00A9410F">
            <w:pPr>
              <w:jc w:val="center"/>
              <w:rPr>
                <w:rFonts w:ascii="Cambria" w:hAnsi="Cambria"/>
                <w:sz w:val="24"/>
                <w:szCs w:val="24"/>
              </w:rPr>
            </w:pPr>
            <w:r w:rsidRPr="005261B1">
              <w:rPr>
                <w:rFonts w:ascii="Cambria" w:hAnsi="Cambria"/>
                <w:sz w:val="24"/>
                <w:szCs w:val="24"/>
              </w:rPr>
              <w:t>Crystal Bay Drive and Stratton Square</w:t>
            </w:r>
          </w:p>
        </w:tc>
        <w:tc>
          <w:tcPr>
            <w:tcW w:w="1525" w:type="dxa"/>
          </w:tcPr>
          <w:p w:rsidR="00EC17B8" w:rsidRPr="005261B1" w:rsidRDefault="00EC17B8" w:rsidP="00EC17B8">
            <w:pPr>
              <w:jc w:val="center"/>
              <w:rPr>
                <w:rFonts w:ascii="Cambria" w:hAnsi="Cambria"/>
                <w:sz w:val="24"/>
                <w:szCs w:val="24"/>
              </w:rPr>
            </w:pPr>
            <w:r w:rsidRPr="005261B1">
              <w:rPr>
                <w:rFonts w:ascii="Cambria" w:hAnsi="Cambria"/>
                <w:sz w:val="24"/>
                <w:szCs w:val="24"/>
              </w:rPr>
              <w:t>7:51</w:t>
            </w:r>
          </w:p>
        </w:tc>
      </w:tr>
      <w:tr w:rsidR="00EC17B8" w:rsidTr="00EB0EC6">
        <w:trPr>
          <w:trHeight w:val="341"/>
        </w:trPr>
        <w:tc>
          <w:tcPr>
            <w:tcW w:w="2785" w:type="dxa"/>
            <w:vMerge/>
          </w:tcPr>
          <w:p w:rsidR="00EC17B8" w:rsidRPr="005261B1" w:rsidRDefault="00EC17B8" w:rsidP="00A9410F">
            <w:pPr>
              <w:jc w:val="center"/>
              <w:rPr>
                <w:rFonts w:ascii="Cambria" w:hAnsi="Cambria"/>
                <w:sz w:val="24"/>
                <w:szCs w:val="24"/>
              </w:rPr>
            </w:pPr>
          </w:p>
        </w:tc>
        <w:tc>
          <w:tcPr>
            <w:tcW w:w="6480" w:type="dxa"/>
          </w:tcPr>
          <w:p w:rsidR="00EC17B8" w:rsidRPr="005261B1" w:rsidRDefault="00EC17B8" w:rsidP="00A9410F">
            <w:pPr>
              <w:jc w:val="center"/>
              <w:rPr>
                <w:rFonts w:ascii="Cambria" w:hAnsi="Cambria"/>
                <w:sz w:val="24"/>
                <w:szCs w:val="24"/>
              </w:rPr>
            </w:pPr>
            <w:r w:rsidRPr="005261B1">
              <w:rPr>
                <w:rFonts w:ascii="Cambria" w:hAnsi="Cambria"/>
                <w:sz w:val="24"/>
                <w:szCs w:val="24"/>
              </w:rPr>
              <w:t xml:space="preserve">Crystal Bay Drive and </w:t>
            </w:r>
            <w:proofErr w:type="spellStart"/>
            <w:r w:rsidRPr="005261B1">
              <w:rPr>
                <w:rFonts w:ascii="Cambria" w:hAnsi="Cambria"/>
                <w:sz w:val="24"/>
                <w:szCs w:val="24"/>
              </w:rPr>
              <w:t>Danford</w:t>
            </w:r>
            <w:proofErr w:type="spellEnd"/>
            <w:r w:rsidRPr="005261B1">
              <w:rPr>
                <w:rFonts w:ascii="Cambria" w:hAnsi="Cambria"/>
                <w:sz w:val="24"/>
                <w:szCs w:val="24"/>
              </w:rPr>
              <w:t xml:space="preserve"> Square</w:t>
            </w:r>
          </w:p>
        </w:tc>
        <w:tc>
          <w:tcPr>
            <w:tcW w:w="1525" w:type="dxa"/>
          </w:tcPr>
          <w:p w:rsidR="00EC17B8" w:rsidRPr="005261B1" w:rsidRDefault="00EC17B8" w:rsidP="00EC17B8">
            <w:pPr>
              <w:jc w:val="center"/>
              <w:rPr>
                <w:rFonts w:ascii="Cambria" w:hAnsi="Cambria"/>
                <w:sz w:val="24"/>
                <w:szCs w:val="24"/>
              </w:rPr>
            </w:pPr>
            <w:r w:rsidRPr="005261B1">
              <w:rPr>
                <w:rFonts w:ascii="Cambria" w:hAnsi="Cambria"/>
                <w:sz w:val="24"/>
                <w:szCs w:val="24"/>
              </w:rPr>
              <w:t>7:52</w:t>
            </w:r>
          </w:p>
        </w:tc>
      </w:tr>
      <w:tr w:rsidR="00EC17B8" w:rsidTr="00EB0EC6">
        <w:trPr>
          <w:trHeight w:val="359"/>
        </w:trPr>
        <w:tc>
          <w:tcPr>
            <w:tcW w:w="2785" w:type="dxa"/>
            <w:vMerge/>
          </w:tcPr>
          <w:p w:rsidR="00EC17B8" w:rsidRPr="005261B1" w:rsidRDefault="00EC17B8" w:rsidP="00A9410F">
            <w:pPr>
              <w:jc w:val="center"/>
              <w:rPr>
                <w:rFonts w:ascii="Cambria" w:hAnsi="Cambria"/>
                <w:sz w:val="24"/>
                <w:szCs w:val="24"/>
              </w:rPr>
            </w:pPr>
          </w:p>
        </w:tc>
        <w:tc>
          <w:tcPr>
            <w:tcW w:w="6480" w:type="dxa"/>
          </w:tcPr>
          <w:p w:rsidR="00EC17B8" w:rsidRPr="005261B1" w:rsidRDefault="00EC17B8" w:rsidP="00A9410F">
            <w:pPr>
              <w:jc w:val="center"/>
              <w:rPr>
                <w:rFonts w:ascii="Cambria" w:hAnsi="Cambria"/>
                <w:sz w:val="24"/>
                <w:szCs w:val="24"/>
              </w:rPr>
            </w:pPr>
            <w:r w:rsidRPr="005261B1">
              <w:rPr>
                <w:rFonts w:ascii="Cambria" w:hAnsi="Cambria"/>
                <w:sz w:val="24"/>
                <w:szCs w:val="24"/>
              </w:rPr>
              <w:t>Township Line Road and Portland Square</w:t>
            </w:r>
          </w:p>
        </w:tc>
        <w:tc>
          <w:tcPr>
            <w:tcW w:w="1525" w:type="dxa"/>
          </w:tcPr>
          <w:p w:rsidR="00EC17B8" w:rsidRPr="005261B1" w:rsidRDefault="00EC17B8" w:rsidP="00EC17B8">
            <w:pPr>
              <w:jc w:val="center"/>
              <w:rPr>
                <w:rFonts w:ascii="Cambria" w:hAnsi="Cambria"/>
                <w:sz w:val="24"/>
                <w:szCs w:val="24"/>
              </w:rPr>
            </w:pPr>
            <w:r w:rsidRPr="005261B1">
              <w:rPr>
                <w:rFonts w:ascii="Cambria" w:hAnsi="Cambria"/>
                <w:sz w:val="24"/>
                <w:szCs w:val="24"/>
              </w:rPr>
              <w:t>7:53</w:t>
            </w:r>
          </w:p>
        </w:tc>
      </w:tr>
      <w:tr w:rsidR="00EC17B8" w:rsidTr="005261B1">
        <w:tc>
          <w:tcPr>
            <w:tcW w:w="2785" w:type="dxa"/>
          </w:tcPr>
          <w:p w:rsidR="00EC17B8" w:rsidRPr="005261B1" w:rsidRDefault="00EC17B8" w:rsidP="00A9410F">
            <w:pPr>
              <w:jc w:val="center"/>
              <w:rPr>
                <w:rFonts w:ascii="Cambria" w:hAnsi="Cambria"/>
                <w:sz w:val="24"/>
                <w:szCs w:val="24"/>
              </w:rPr>
            </w:pPr>
            <w:r w:rsidRPr="005261B1">
              <w:rPr>
                <w:rFonts w:ascii="Cambria" w:hAnsi="Cambria"/>
                <w:sz w:val="24"/>
                <w:szCs w:val="24"/>
              </w:rPr>
              <w:t>Retreat Northwest Apartments</w:t>
            </w:r>
          </w:p>
        </w:tc>
        <w:tc>
          <w:tcPr>
            <w:tcW w:w="6480" w:type="dxa"/>
          </w:tcPr>
          <w:p w:rsidR="00EC17B8" w:rsidRPr="005261B1" w:rsidRDefault="005261B1" w:rsidP="00A9410F">
            <w:pPr>
              <w:jc w:val="center"/>
              <w:rPr>
                <w:rFonts w:ascii="Cambria" w:hAnsi="Cambria"/>
                <w:sz w:val="24"/>
                <w:szCs w:val="24"/>
              </w:rPr>
            </w:pPr>
            <w:r w:rsidRPr="005261B1">
              <w:rPr>
                <w:rFonts w:ascii="Cambria" w:hAnsi="Cambria"/>
                <w:sz w:val="24"/>
                <w:szCs w:val="24"/>
              </w:rPr>
              <w:t>Retreat Apartments and Township Line Road</w:t>
            </w:r>
          </w:p>
        </w:tc>
        <w:tc>
          <w:tcPr>
            <w:tcW w:w="1525" w:type="dxa"/>
          </w:tcPr>
          <w:p w:rsidR="00EC17B8" w:rsidRPr="005261B1" w:rsidRDefault="005261B1" w:rsidP="00EC17B8">
            <w:pPr>
              <w:jc w:val="center"/>
              <w:rPr>
                <w:rFonts w:ascii="Cambria" w:hAnsi="Cambria"/>
                <w:sz w:val="24"/>
                <w:szCs w:val="24"/>
              </w:rPr>
            </w:pPr>
            <w:r w:rsidRPr="005261B1">
              <w:rPr>
                <w:rFonts w:ascii="Cambria" w:hAnsi="Cambria"/>
                <w:sz w:val="24"/>
                <w:szCs w:val="24"/>
              </w:rPr>
              <w:t>7:54</w:t>
            </w:r>
          </w:p>
        </w:tc>
      </w:tr>
      <w:tr w:rsidR="005261B1" w:rsidTr="00814ACF">
        <w:trPr>
          <w:trHeight w:val="314"/>
        </w:trPr>
        <w:tc>
          <w:tcPr>
            <w:tcW w:w="2785" w:type="dxa"/>
            <w:vMerge w:val="restart"/>
          </w:tcPr>
          <w:p w:rsidR="005261B1" w:rsidRPr="005261B1" w:rsidRDefault="005261B1" w:rsidP="00A9410F">
            <w:pPr>
              <w:jc w:val="center"/>
              <w:rPr>
                <w:rFonts w:ascii="Cambria" w:hAnsi="Cambria"/>
                <w:sz w:val="24"/>
                <w:szCs w:val="24"/>
              </w:rPr>
            </w:pPr>
          </w:p>
          <w:p w:rsidR="005261B1" w:rsidRPr="005261B1" w:rsidRDefault="005261B1" w:rsidP="00A9410F">
            <w:pPr>
              <w:jc w:val="center"/>
              <w:rPr>
                <w:rFonts w:ascii="Cambria" w:hAnsi="Cambria"/>
                <w:sz w:val="24"/>
                <w:szCs w:val="24"/>
              </w:rPr>
            </w:pPr>
            <w:r w:rsidRPr="005261B1">
              <w:rPr>
                <w:rFonts w:ascii="Cambria" w:hAnsi="Cambria"/>
                <w:sz w:val="24"/>
                <w:szCs w:val="24"/>
              </w:rPr>
              <w:t>Forest Ridge Apartments</w:t>
            </w:r>
          </w:p>
        </w:tc>
        <w:tc>
          <w:tcPr>
            <w:tcW w:w="6480" w:type="dxa"/>
          </w:tcPr>
          <w:p w:rsidR="005261B1" w:rsidRPr="005261B1" w:rsidRDefault="005261B1" w:rsidP="00A9410F">
            <w:pPr>
              <w:jc w:val="center"/>
              <w:rPr>
                <w:rFonts w:ascii="Cambria" w:hAnsi="Cambria"/>
                <w:sz w:val="24"/>
                <w:szCs w:val="24"/>
              </w:rPr>
            </w:pPr>
            <w:r w:rsidRPr="005261B1">
              <w:rPr>
                <w:rFonts w:ascii="Cambria" w:hAnsi="Cambria"/>
                <w:sz w:val="24"/>
                <w:szCs w:val="24"/>
              </w:rPr>
              <w:t xml:space="preserve">Wheatgrass Way and </w:t>
            </w:r>
            <w:proofErr w:type="spellStart"/>
            <w:r w:rsidRPr="005261B1">
              <w:rPr>
                <w:rFonts w:ascii="Cambria" w:hAnsi="Cambria"/>
                <w:sz w:val="24"/>
                <w:szCs w:val="24"/>
              </w:rPr>
              <w:t>Horsetrail</w:t>
            </w:r>
            <w:proofErr w:type="spellEnd"/>
            <w:r w:rsidRPr="005261B1">
              <w:rPr>
                <w:rFonts w:ascii="Cambria" w:hAnsi="Cambria"/>
                <w:sz w:val="24"/>
                <w:szCs w:val="24"/>
              </w:rPr>
              <w:t xml:space="preserve"> Drive</w:t>
            </w:r>
          </w:p>
        </w:tc>
        <w:tc>
          <w:tcPr>
            <w:tcW w:w="1525" w:type="dxa"/>
          </w:tcPr>
          <w:p w:rsidR="005261B1" w:rsidRPr="005261B1" w:rsidRDefault="005261B1" w:rsidP="00EC17B8">
            <w:pPr>
              <w:jc w:val="center"/>
              <w:rPr>
                <w:rFonts w:ascii="Cambria" w:hAnsi="Cambria"/>
                <w:sz w:val="24"/>
                <w:szCs w:val="24"/>
              </w:rPr>
            </w:pPr>
            <w:r w:rsidRPr="005261B1">
              <w:rPr>
                <w:rFonts w:ascii="Cambria" w:hAnsi="Cambria"/>
                <w:sz w:val="24"/>
                <w:szCs w:val="24"/>
              </w:rPr>
              <w:t>8:00</w:t>
            </w:r>
          </w:p>
        </w:tc>
      </w:tr>
      <w:tr w:rsidR="005261B1" w:rsidTr="00814ACF">
        <w:trPr>
          <w:trHeight w:val="341"/>
        </w:trPr>
        <w:tc>
          <w:tcPr>
            <w:tcW w:w="2785" w:type="dxa"/>
            <w:vMerge/>
          </w:tcPr>
          <w:p w:rsidR="005261B1" w:rsidRPr="005261B1" w:rsidRDefault="005261B1" w:rsidP="00A9410F">
            <w:pPr>
              <w:jc w:val="center"/>
              <w:rPr>
                <w:rFonts w:ascii="Cambria" w:hAnsi="Cambria"/>
                <w:sz w:val="24"/>
                <w:szCs w:val="24"/>
              </w:rPr>
            </w:pPr>
          </w:p>
        </w:tc>
        <w:tc>
          <w:tcPr>
            <w:tcW w:w="6480" w:type="dxa"/>
          </w:tcPr>
          <w:p w:rsidR="005261B1" w:rsidRPr="005261B1" w:rsidRDefault="005261B1" w:rsidP="00A9410F">
            <w:pPr>
              <w:jc w:val="center"/>
              <w:rPr>
                <w:rFonts w:ascii="Cambria" w:hAnsi="Cambria"/>
                <w:sz w:val="24"/>
                <w:szCs w:val="24"/>
              </w:rPr>
            </w:pPr>
            <w:r w:rsidRPr="005261B1">
              <w:rPr>
                <w:rFonts w:ascii="Cambria" w:hAnsi="Cambria"/>
                <w:sz w:val="24"/>
                <w:szCs w:val="24"/>
              </w:rPr>
              <w:t>Wheatgrass Way and Fescue Ridge Apartments</w:t>
            </w:r>
          </w:p>
        </w:tc>
        <w:tc>
          <w:tcPr>
            <w:tcW w:w="1525" w:type="dxa"/>
          </w:tcPr>
          <w:p w:rsidR="005261B1" w:rsidRPr="005261B1" w:rsidRDefault="005261B1" w:rsidP="00EC17B8">
            <w:pPr>
              <w:jc w:val="center"/>
              <w:rPr>
                <w:rFonts w:ascii="Cambria" w:hAnsi="Cambria"/>
                <w:sz w:val="24"/>
                <w:szCs w:val="24"/>
              </w:rPr>
            </w:pPr>
            <w:r w:rsidRPr="005261B1">
              <w:rPr>
                <w:rFonts w:ascii="Cambria" w:hAnsi="Cambria"/>
                <w:sz w:val="24"/>
                <w:szCs w:val="24"/>
              </w:rPr>
              <w:t>8:01</w:t>
            </w:r>
          </w:p>
        </w:tc>
      </w:tr>
      <w:tr w:rsidR="005261B1" w:rsidTr="00814ACF">
        <w:trPr>
          <w:trHeight w:val="359"/>
        </w:trPr>
        <w:tc>
          <w:tcPr>
            <w:tcW w:w="2785" w:type="dxa"/>
            <w:vMerge/>
          </w:tcPr>
          <w:p w:rsidR="005261B1" w:rsidRPr="005261B1" w:rsidRDefault="005261B1" w:rsidP="00A9410F">
            <w:pPr>
              <w:jc w:val="center"/>
              <w:rPr>
                <w:rFonts w:ascii="Cambria" w:hAnsi="Cambria"/>
                <w:sz w:val="24"/>
                <w:szCs w:val="24"/>
              </w:rPr>
            </w:pPr>
          </w:p>
        </w:tc>
        <w:tc>
          <w:tcPr>
            <w:tcW w:w="6480" w:type="dxa"/>
          </w:tcPr>
          <w:p w:rsidR="005261B1" w:rsidRPr="005261B1" w:rsidRDefault="005261B1" w:rsidP="00A9410F">
            <w:pPr>
              <w:jc w:val="center"/>
              <w:rPr>
                <w:rFonts w:ascii="Cambria" w:hAnsi="Cambria"/>
                <w:sz w:val="24"/>
                <w:szCs w:val="24"/>
              </w:rPr>
            </w:pPr>
            <w:r w:rsidRPr="005261B1">
              <w:rPr>
                <w:rFonts w:ascii="Cambria" w:hAnsi="Cambria"/>
                <w:sz w:val="24"/>
                <w:szCs w:val="24"/>
              </w:rPr>
              <w:t>Fescue Place and Horsetail Drive</w:t>
            </w:r>
          </w:p>
        </w:tc>
        <w:tc>
          <w:tcPr>
            <w:tcW w:w="1525" w:type="dxa"/>
          </w:tcPr>
          <w:p w:rsidR="005261B1" w:rsidRPr="005261B1" w:rsidRDefault="005261B1" w:rsidP="00EC17B8">
            <w:pPr>
              <w:jc w:val="center"/>
              <w:rPr>
                <w:rFonts w:ascii="Cambria" w:hAnsi="Cambria"/>
                <w:sz w:val="24"/>
                <w:szCs w:val="24"/>
              </w:rPr>
            </w:pPr>
            <w:r w:rsidRPr="005261B1">
              <w:rPr>
                <w:rFonts w:ascii="Cambria" w:hAnsi="Cambria"/>
                <w:sz w:val="24"/>
                <w:szCs w:val="24"/>
              </w:rPr>
              <w:t>7:32</w:t>
            </w:r>
          </w:p>
        </w:tc>
      </w:tr>
      <w:tr w:rsidR="005261B1" w:rsidTr="00814ACF">
        <w:trPr>
          <w:trHeight w:val="341"/>
        </w:trPr>
        <w:tc>
          <w:tcPr>
            <w:tcW w:w="2785" w:type="dxa"/>
            <w:vMerge w:val="restart"/>
          </w:tcPr>
          <w:p w:rsidR="005261B1" w:rsidRPr="005261B1" w:rsidRDefault="005261B1" w:rsidP="00A9410F">
            <w:pPr>
              <w:jc w:val="center"/>
              <w:rPr>
                <w:rFonts w:ascii="Cambria" w:hAnsi="Cambria"/>
                <w:sz w:val="24"/>
                <w:szCs w:val="24"/>
              </w:rPr>
            </w:pPr>
          </w:p>
          <w:p w:rsidR="005261B1" w:rsidRPr="005261B1" w:rsidRDefault="005261B1" w:rsidP="00A9410F">
            <w:pPr>
              <w:jc w:val="center"/>
              <w:rPr>
                <w:rFonts w:ascii="Cambria" w:hAnsi="Cambria"/>
                <w:sz w:val="24"/>
                <w:szCs w:val="24"/>
              </w:rPr>
            </w:pPr>
          </w:p>
          <w:p w:rsidR="005261B1" w:rsidRPr="005261B1" w:rsidRDefault="005261B1" w:rsidP="00A9410F">
            <w:pPr>
              <w:jc w:val="center"/>
              <w:rPr>
                <w:rFonts w:ascii="Cambria" w:hAnsi="Cambria"/>
                <w:sz w:val="24"/>
                <w:szCs w:val="24"/>
              </w:rPr>
            </w:pPr>
            <w:r w:rsidRPr="005261B1">
              <w:rPr>
                <w:rFonts w:ascii="Cambria" w:hAnsi="Cambria"/>
                <w:sz w:val="24"/>
                <w:szCs w:val="24"/>
              </w:rPr>
              <w:t>The Courts</w:t>
            </w:r>
          </w:p>
        </w:tc>
        <w:tc>
          <w:tcPr>
            <w:tcW w:w="6480" w:type="dxa"/>
          </w:tcPr>
          <w:p w:rsidR="005261B1" w:rsidRPr="005261B1" w:rsidRDefault="005261B1" w:rsidP="00A9410F">
            <w:pPr>
              <w:jc w:val="center"/>
              <w:rPr>
                <w:rFonts w:ascii="Cambria" w:hAnsi="Cambria"/>
                <w:sz w:val="24"/>
                <w:szCs w:val="24"/>
              </w:rPr>
            </w:pPr>
            <w:r w:rsidRPr="005261B1">
              <w:rPr>
                <w:rFonts w:ascii="Cambria" w:hAnsi="Cambria"/>
                <w:sz w:val="24"/>
                <w:szCs w:val="24"/>
              </w:rPr>
              <w:t>Covey Lane and Blue Jay Court</w:t>
            </w:r>
          </w:p>
        </w:tc>
        <w:tc>
          <w:tcPr>
            <w:tcW w:w="1525" w:type="dxa"/>
          </w:tcPr>
          <w:p w:rsidR="005261B1" w:rsidRPr="005261B1" w:rsidRDefault="005261B1" w:rsidP="00EC17B8">
            <w:pPr>
              <w:jc w:val="center"/>
              <w:rPr>
                <w:rFonts w:ascii="Cambria" w:hAnsi="Cambria"/>
                <w:sz w:val="24"/>
                <w:szCs w:val="24"/>
              </w:rPr>
            </w:pPr>
            <w:r w:rsidRPr="005261B1">
              <w:rPr>
                <w:rFonts w:ascii="Cambria" w:hAnsi="Cambria"/>
                <w:sz w:val="24"/>
                <w:szCs w:val="24"/>
              </w:rPr>
              <w:t>8:04</w:t>
            </w:r>
          </w:p>
        </w:tc>
      </w:tr>
      <w:tr w:rsidR="005261B1" w:rsidTr="00814ACF">
        <w:trPr>
          <w:trHeight w:val="359"/>
        </w:trPr>
        <w:tc>
          <w:tcPr>
            <w:tcW w:w="2785" w:type="dxa"/>
            <w:vMerge/>
          </w:tcPr>
          <w:p w:rsidR="005261B1" w:rsidRPr="005261B1" w:rsidRDefault="005261B1" w:rsidP="00A9410F">
            <w:pPr>
              <w:jc w:val="center"/>
              <w:rPr>
                <w:rFonts w:ascii="Cambria" w:hAnsi="Cambria"/>
                <w:sz w:val="24"/>
                <w:szCs w:val="24"/>
              </w:rPr>
            </w:pPr>
          </w:p>
        </w:tc>
        <w:tc>
          <w:tcPr>
            <w:tcW w:w="6480" w:type="dxa"/>
          </w:tcPr>
          <w:p w:rsidR="005261B1" w:rsidRPr="005261B1" w:rsidRDefault="005261B1" w:rsidP="00A9410F">
            <w:pPr>
              <w:jc w:val="center"/>
              <w:rPr>
                <w:rFonts w:ascii="Cambria" w:hAnsi="Cambria"/>
                <w:sz w:val="24"/>
                <w:szCs w:val="24"/>
              </w:rPr>
            </w:pPr>
            <w:r w:rsidRPr="005261B1">
              <w:rPr>
                <w:rFonts w:ascii="Cambria" w:hAnsi="Cambria"/>
                <w:sz w:val="24"/>
                <w:szCs w:val="24"/>
              </w:rPr>
              <w:t xml:space="preserve">Covey Lane and </w:t>
            </w:r>
            <w:proofErr w:type="spellStart"/>
            <w:r w:rsidRPr="005261B1">
              <w:rPr>
                <w:rFonts w:ascii="Cambria" w:hAnsi="Cambria"/>
                <w:sz w:val="24"/>
                <w:szCs w:val="24"/>
              </w:rPr>
              <w:t>Dowitch</w:t>
            </w:r>
            <w:proofErr w:type="spellEnd"/>
            <w:r w:rsidRPr="005261B1">
              <w:rPr>
                <w:rFonts w:ascii="Cambria" w:hAnsi="Cambria"/>
                <w:sz w:val="24"/>
                <w:szCs w:val="24"/>
              </w:rPr>
              <w:t xml:space="preserve"> Court</w:t>
            </w:r>
          </w:p>
        </w:tc>
        <w:tc>
          <w:tcPr>
            <w:tcW w:w="1525" w:type="dxa"/>
          </w:tcPr>
          <w:p w:rsidR="005261B1" w:rsidRPr="005261B1" w:rsidRDefault="005261B1" w:rsidP="00EC17B8">
            <w:pPr>
              <w:jc w:val="center"/>
              <w:rPr>
                <w:rFonts w:ascii="Cambria" w:hAnsi="Cambria"/>
                <w:sz w:val="24"/>
                <w:szCs w:val="24"/>
              </w:rPr>
            </w:pPr>
            <w:r w:rsidRPr="005261B1">
              <w:rPr>
                <w:rFonts w:ascii="Cambria" w:hAnsi="Cambria"/>
                <w:sz w:val="24"/>
                <w:szCs w:val="24"/>
              </w:rPr>
              <w:t>8:05</w:t>
            </w:r>
          </w:p>
        </w:tc>
      </w:tr>
      <w:tr w:rsidR="005261B1" w:rsidTr="00814ACF">
        <w:trPr>
          <w:trHeight w:val="341"/>
        </w:trPr>
        <w:tc>
          <w:tcPr>
            <w:tcW w:w="2785" w:type="dxa"/>
            <w:vMerge/>
          </w:tcPr>
          <w:p w:rsidR="005261B1" w:rsidRPr="005261B1" w:rsidRDefault="005261B1" w:rsidP="00A9410F">
            <w:pPr>
              <w:jc w:val="center"/>
              <w:rPr>
                <w:rFonts w:ascii="Cambria" w:hAnsi="Cambria"/>
                <w:sz w:val="24"/>
                <w:szCs w:val="24"/>
              </w:rPr>
            </w:pPr>
          </w:p>
        </w:tc>
        <w:tc>
          <w:tcPr>
            <w:tcW w:w="6480" w:type="dxa"/>
          </w:tcPr>
          <w:p w:rsidR="005261B1" w:rsidRPr="005261B1" w:rsidRDefault="005261B1" w:rsidP="00A9410F">
            <w:pPr>
              <w:jc w:val="center"/>
              <w:rPr>
                <w:rFonts w:ascii="Cambria" w:hAnsi="Cambria"/>
                <w:sz w:val="24"/>
                <w:szCs w:val="24"/>
              </w:rPr>
            </w:pPr>
            <w:r w:rsidRPr="005261B1">
              <w:rPr>
                <w:rFonts w:ascii="Cambria" w:hAnsi="Cambria"/>
                <w:sz w:val="24"/>
                <w:szCs w:val="24"/>
              </w:rPr>
              <w:t>Covey Lane and Egret Lane</w:t>
            </w:r>
          </w:p>
        </w:tc>
        <w:tc>
          <w:tcPr>
            <w:tcW w:w="1525" w:type="dxa"/>
          </w:tcPr>
          <w:p w:rsidR="005261B1" w:rsidRPr="005261B1" w:rsidRDefault="005261B1" w:rsidP="00EC17B8">
            <w:pPr>
              <w:jc w:val="center"/>
              <w:rPr>
                <w:rFonts w:ascii="Cambria" w:hAnsi="Cambria"/>
                <w:sz w:val="24"/>
                <w:szCs w:val="24"/>
              </w:rPr>
            </w:pPr>
            <w:r w:rsidRPr="005261B1">
              <w:rPr>
                <w:rFonts w:ascii="Cambria" w:hAnsi="Cambria"/>
                <w:sz w:val="24"/>
                <w:szCs w:val="24"/>
              </w:rPr>
              <w:t>8:06</w:t>
            </w:r>
          </w:p>
        </w:tc>
      </w:tr>
      <w:tr w:rsidR="005261B1" w:rsidTr="00814ACF">
        <w:trPr>
          <w:trHeight w:val="359"/>
        </w:trPr>
        <w:tc>
          <w:tcPr>
            <w:tcW w:w="2785" w:type="dxa"/>
            <w:vMerge/>
          </w:tcPr>
          <w:p w:rsidR="005261B1" w:rsidRPr="005261B1" w:rsidRDefault="005261B1" w:rsidP="00A9410F">
            <w:pPr>
              <w:jc w:val="center"/>
              <w:rPr>
                <w:rFonts w:ascii="Cambria" w:hAnsi="Cambria"/>
                <w:sz w:val="24"/>
                <w:szCs w:val="24"/>
              </w:rPr>
            </w:pPr>
          </w:p>
        </w:tc>
        <w:tc>
          <w:tcPr>
            <w:tcW w:w="6480" w:type="dxa"/>
          </w:tcPr>
          <w:p w:rsidR="005261B1" w:rsidRPr="005261B1" w:rsidRDefault="005261B1" w:rsidP="00A9410F">
            <w:pPr>
              <w:jc w:val="center"/>
              <w:rPr>
                <w:rFonts w:ascii="Cambria" w:hAnsi="Cambria"/>
                <w:sz w:val="24"/>
                <w:szCs w:val="24"/>
              </w:rPr>
            </w:pPr>
            <w:r w:rsidRPr="005261B1">
              <w:rPr>
                <w:rFonts w:ascii="Cambria" w:hAnsi="Cambria"/>
                <w:sz w:val="24"/>
                <w:szCs w:val="24"/>
              </w:rPr>
              <w:t>Covey Lane and Canary Lane</w:t>
            </w:r>
          </w:p>
        </w:tc>
        <w:tc>
          <w:tcPr>
            <w:tcW w:w="1525" w:type="dxa"/>
          </w:tcPr>
          <w:p w:rsidR="005261B1" w:rsidRPr="005261B1" w:rsidRDefault="005261B1" w:rsidP="00EC17B8">
            <w:pPr>
              <w:jc w:val="center"/>
              <w:rPr>
                <w:rFonts w:ascii="Cambria" w:hAnsi="Cambria"/>
                <w:sz w:val="24"/>
                <w:szCs w:val="24"/>
              </w:rPr>
            </w:pPr>
            <w:r w:rsidRPr="005261B1">
              <w:rPr>
                <w:rFonts w:ascii="Cambria" w:hAnsi="Cambria"/>
                <w:sz w:val="24"/>
                <w:szCs w:val="24"/>
              </w:rPr>
              <w:t>8:07</w:t>
            </w:r>
          </w:p>
        </w:tc>
      </w:tr>
      <w:tr w:rsidR="005261B1" w:rsidTr="00814ACF">
        <w:trPr>
          <w:trHeight w:val="341"/>
        </w:trPr>
        <w:tc>
          <w:tcPr>
            <w:tcW w:w="2785" w:type="dxa"/>
            <w:vMerge/>
          </w:tcPr>
          <w:p w:rsidR="005261B1" w:rsidRPr="005261B1" w:rsidRDefault="005261B1" w:rsidP="00A9410F">
            <w:pPr>
              <w:jc w:val="center"/>
              <w:rPr>
                <w:rFonts w:ascii="Cambria" w:hAnsi="Cambria"/>
                <w:sz w:val="24"/>
                <w:szCs w:val="24"/>
              </w:rPr>
            </w:pPr>
          </w:p>
        </w:tc>
        <w:tc>
          <w:tcPr>
            <w:tcW w:w="6480" w:type="dxa"/>
          </w:tcPr>
          <w:p w:rsidR="005261B1" w:rsidRPr="005261B1" w:rsidRDefault="005261B1" w:rsidP="00A9410F">
            <w:pPr>
              <w:jc w:val="center"/>
              <w:rPr>
                <w:rFonts w:ascii="Cambria" w:hAnsi="Cambria"/>
                <w:sz w:val="24"/>
                <w:szCs w:val="24"/>
              </w:rPr>
            </w:pPr>
            <w:r w:rsidRPr="005261B1">
              <w:rPr>
                <w:rFonts w:ascii="Cambria" w:hAnsi="Cambria"/>
                <w:sz w:val="24"/>
                <w:szCs w:val="24"/>
              </w:rPr>
              <w:t>Centurion Parkway and Laguna Drive</w:t>
            </w:r>
          </w:p>
        </w:tc>
        <w:tc>
          <w:tcPr>
            <w:tcW w:w="1525" w:type="dxa"/>
          </w:tcPr>
          <w:p w:rsidR="005261B1" w:rsidRPr="005261B1" w:rsidRDefault="005261B1" w:rsidP="00EC17B8">
            <w:pPr>
              <w:jc w:val="center"/>
              <w:rPr>
                <w:rFonts w:ascii="Cambria" w:hAnsi="Cambria"/>
                <w:sz w:val="24"/>
                <w:szCs w:val="24"/>
              </w:rPr>
            </w:pPr>
            <w:r w:rsidRPr="005261B1">
              <w:rPr>
                <w:rFonts w:ascii="Cambria" w:hAnsi="Cambria"/>
                <w:sz w:val="24"/>
                <w:szCs w:val="24"/>
              </w:rPr>
              <w:t>8:08</w:t>
            </w:r>
          </w:p>
        </w:tc>
      </w:tr>
      <w:tr w:rsidR="005261B1" w:rsidTr="00814ACF">
        <w:trPr>
          <w:trHeight w:val="359"/>
        </w:trPr>
        <w:tc>
          <w:tcPr>
            <w:tcW w:w="2785" w:type="dxa"/>
            <w:vMerge w:val="restart"/>
          </w:tcPr>
          <w:p w:rsidR="005261B1" w:rsidRPr="005261B1" w:rsidRDefault="005261B1" w:rsidP="005261B1">
            <w:pPr>
              <w:jc w:val="center"/>
              <w:rPr>
                <w:rFonts w:ascii="Cambria" w:hAnsi="Cambria"/>
                <w:sz w:val="24"/>
                <w:szCs w:val="24"/>
              </w:rPr>
            </w:pPr>
            <w:r w:rsidRPr="005261B1">
              <w:rPr>
                <w:rFonts w:ascii="Cambria" w:hAnsi="Cambria"/>
                <w:sz w:val="24"/>
                <w:szCs w:val="24"/>
              </w:rPr>
              <w:t>Nora Pines</w:t>
            </w:r>
          </w:p>
        </w:tc>
        <w:tc>
          <w:tcPr>
            <w:tcW w:w="6480" w:type="dxa"/>
          </w:tcPr>
          <w:p w:rsidR="005261B1" w:rsidRPr="005261B1" w:rsidRDefault="005261B1" w:rsidP="00A9410F">
            <w:pPr>
              <w:jc w:val="center"/>
              <w:rPr>
                <w:rFonts w:ascii="Cambria" w:hAnsi="Cambria"/>
                <w:sz w:val="24"/>
                <w:szCs w:val="24"/>
              </w:rPr>
            </w:pPr>
            <w:r w:rsidRPr="005261B1">
              <w:rPr>
                <w:rFonts w:ascii="Cambria" w:hAnsi="Cambria"/>
                <w:sz w:val="24"/>
                <w:szCs w:val="24"/>
              </w:rPr>
              <w:t>Compton Street and Pinewood Court</w:t>
            </w:r>
          </w:p>
        </w:tc>
        <w:tc>
          <w:tcPr>
            <w:tcW w:w="1525" w:type="dxa"/>
          </w:tcPr>
          <w:p w:rsidR="005261B1" w:rsidRPr="005261B1" w:rsidRDefault="005261B1" w:rsidP="00EC17B8">
            <w:pPr>
              <w:jc w:val="center"/>
              <w:rPr>
                <w:rFonts w:ascii="Cambria" w:hAnsi="Cambria"/>
                <w:sz w:val="24"/>
                <w:szCs w:val="24"/>
              </w:rPr>
            </w:pPr>
            <w:r w:rsidRPr="005261B1">
              <w:rPr>
                <w:rFonts w:ascii="Cambria" w:hAnsi="Cambria"/>
                <w:sz w:val="24"/>
                <w:szCs w:val="24"/>
              </w:rPr>
              <w:t>8:10</w:t>
            </w:r>
          </w:p>
        </w:tc>
      </w:tr>
      <w:tr w:rsidR="005261B1" w:rsidTr="00814ACF">
        <w:trPr>
          <w:trHeight w:val="341"/>
        </w:trPr>
        <w:tc>
          <w:tcPr>
            <w:tcW w:w="2785" w:type="dxa"/>
            <w:vMerge/>
          </w:tcPr>
          <w:p w:rsidR="005261B1" w:rsidRPr="005261B1" w:rsidRDefault="005261B1" w:rsidP="00A9410F">
            <w:pPr>
              <w:jc w:val="center"/>
              <w:rPr>
                <w:rFonts w:ascii="Cambria" w:hAnsi="Cambria"/>
                <w:sz w:val="24"/>
                <w:szCs w:val="24"/>
              </w:rPr>
            </w:pPr>
          </w:p>
        </w:tc>
        <w:tc>
          <w:tcPr>
            <w:tcW w:w="6480" w:type="dxa"/>
          </w:tcPr>
          <w:p w:rsidR="005261B1" w:rsidRPr="005261B1" w:rsidRDefault="005261B1" w:rsidP="00A9410F">
            <w:pPr>
              <w:jc w:val="center"/>
              <w:rPr>
                <w:rFonts w:ascii="Cambria" w:hAnsi="Cambria"/>
                <w:sz w:val="24"/>
                <w:szCs w:val="24"/>
              </w:rPr>
            </w:pPr>
            <w:r w:rsidRPr="005261B1">
              <w:rPr>
                <w:rFonts w:ascii="Cambria" w:hAnsi="Cambria"/>
                <w:sz w:val="24"/>
                <w:szCs w:val="24"/>
              </w:rPr>
              <w:t>Compton Street and Evergreen Court</w:t>
            </w:r>
          </w:p>
        </w:tc>
        <w:tc>
          <w:tcPr>
            <w:tcW w:w="1525" w:type="dxa"/>
          </w:tcPr>
          <w:p w:rsidR="005261B1" w:rsidRPr="005261B1" w:rsidRDefault="005261B1" w:rsidP="00EC17B8">
            <w:pPr>
              <w:jc w:val="center"/>
              <w:rPr>
                <w:rFonts w:ascii="Cambria" w:hAnsi="Cambria"/>
                <w:sz w:val="24"/>
                <w:szCs w:val="24"/>
              </w:rPr>
            </w:pPr>
            <w:r w:rsidRPr="005261B1">
              <w:rPr>
                <w:rFonts w:ascii="Cambria" w:hAnsi="Cambria"/>
                <w:sz w:val="24"/>
                <w:szCs w:val="24"/>
              </w:rPr>
              <w:t>8:10</w:t>
            </w:r>
          </w:p>
        </w:tc>
      </w:tr>
    </w:tbl>
    <w:p w:rsidR="002251C0" w:rsidRDefault="002251C0" w:rsidP="00A9410F">
      <w:pPr>
        <w:jc w:val="center"/>
        <w:rPr>
          <w:rFonts w:ascii="Cambria" w:hAnsi="Cambria"/>
          <w:b/>
          <w:i/>
          <w:sz w:val="32"/>
        </w:rPr>
      </w:pPr>
    </w:p>
    <w:p w:rsidR="005261B1" w:rsidRPr="005261B1" w:rsidRDefault="005261B1" w:rsidP="00A9410F">
      <w:pPr>
        <w:jc w:val="center"/>
        <w:rPr>
          <w:rFonts w:ascii="Cambria" w:hAnsi="Cambria"/>
          <w:b/>
          <w:i/>
        </w:rPr>
      </w:pPr>
      <w:r>
        <w:rPr>
          <w:rFonts w:ascii="Cambria" w:hAnsi="Cambria"/>
          <w:b/>
          <w:i/>
        </w:rPr>
        <w:t>*</w:t>
      </w:r>
      <w:r w:rsidRPr="005261B1">
        <w:rPr>
          <w:rFonts w:ascii="Cambria" w:hAnsi="Cambria"/>
          <w:b/>
          <w:i/>
        </w:rPr>
        <w:t>Students are instructed to be at the bus stop 5 minutes before the bus arrives.</w:t>
      </w:r>
    </w:p>
    <w:sectPr w:rsidR="005261B1" w:rsidRPr="005261B1" w:rsidSect="002251C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D09D9"/>
    <w:multiLevelType w:val="hybridMultilevel"/>
    <w:tmpl w:val="6242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27"/>
    <w:rsid w:val="000E13D2"/>
    <w:rsid w:val="002251C0"/>
    <w:rsid w:val="00334EC2"/>
    <w:rsid w:val="003C0284"/>
    <w:rsid w:val="005261B1"/>
    <w:rsid w:val="007F66B7"/>
    <w:rsid w:val="00814ACF"/>
    <w:rsid w:val="00874D2D"/>
    <w:rsid w:val="00A207F3"/>
    <w:rsid w:val="00A33727"/>
    <w:rsid w:val="00A9410F"/>
    <w:rsid w:val="00C656D8"/>
    <w:rsid w:val="00EB0EC6"/>
    <w:rsid w:val="00EC17B8"/>
    <w:rsid w:val="00F6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2F92"/>
  <w15:chartTrackingRefBased/>
  <w15:docId w15:val="{4DF7A5B9-C643-4C17-908F-5FE6FB8D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0F"/>
    <w:pPr>
      <w:ind w:left="720"/>
      <w:contextualSpacing/>
    </w:pPr>
  </w:style>
  <w:style w:type="table" w:styleId="TableGrid">
    <w:name w:val="Table Grid"/>
    <w:basedOn w:val="TableNormal"/>
    <w:uiPriority w:val="39"/>
    <w:rsid w:val="00EC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nv.msdwt.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Perry</dc:creator>
  <cp:keywords/>
  <dc:description/>
  <cp:lastModifiedBy>Jennifer Dodson</cp:lastModifiedBy>
  <cp:revision>2</cp:revision>
  <dcterms:created xsi:type="dcterms:W3CDTF">2017-08-15T12:57:00Z</dcterms:created>
  <dcterms:modified xsi:type="dcterms:W3CDTF">2017-08-15T12:57:00Z</dcterms:modified>
</cp:coreProperties>
</file>